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 золотых правил похудения</w:t>
      </w:r>
    </w:p>
    <w:p>
      <w:r>
        <w:t>Для Михаила · 182 см / 136 кг · цель: −7–14 кг за 3 месяца · ~1800–2000 ккал/день</w:t>
      </w:r>
    </w:p>
    <w:p>
      <w:r>
        <w:rPr>
          <w:b/>
        </w:rPr>
        <w:t xml:space="preserve">1. Дефицит калорий — единственный закон. </w:t>
      </w:r>
      <w:r>
        <w:t>Ешь на 500–700 ккал меньше, чем тратишь. Зона: ~1800–2000 ккал/день.</w:t>
      </w:r>
    </w:p>
    <w:p>
      <w:r>
        <w:rPr>
          <w:b/>
        </w:rPr>
        <w:t xml:space="preserve">2. Белок в каждом приёме. </w:t>
      </w:r>
      <w:r>
        <w:t>110–140 г/день: мясо, рыба, яйца, творог, бобовые. Белок = сытость + мышцы.</w:t>
      </w:r>
    </w:p>
    <w:p>
      <w:r>
        <w:rPr>
          <w:b/>
        </w:rPr>
        <w:t xml:space="preserve">3. Убери сладкие напитки. </w:t>
      </w:r>
      <w:r>
        <w:t>Сок, кола, чай с сахаром = скрытые 300–500 ккал и удар по глюкозе. Вода, чай без сахара.</w:t>
      </w:r>
    </w:p>
    <w:p>
      <w:r>
        <w:rPr>
          <w:b/>
        </w:rPr>
        <w:t xml:space="preserve">4. Овощи в каждый приём. </w:t>
      </w:r>
      <w:r>
        <w:t>Полтарелки овощей: клетчатка, сытость, разгрузка печени (лечит повышенный АЛТ).</w:t>
      </w:r>
    </w:p>
    <w:p>
      <w:r>
        <w:rPr>
          <w:b/>
        </w:rPr>
        <w:t xml:space="preserve">5. Не голодай. </w:t>
      </w:r>
      <w:r>
        <w:t>3 приёма + перекус. Голод → срыв → ночной набег на холодильник.</w:t>
      </w:r>
    </w:p>
    <w:p>
      <w:r>
        <w:rPr>
          <w:b/>
        </w:rPr>
        <w:t xml:space="preserve">6. Вода 1,5–2 литра. </w:t>
      </w:r>
      <w:r>
        <w:t>Мозг путает жажду с голодом. Стакан воды перед едой = минус 15% порции.</w:t>
      </w:r>
    </w:p>
    <w:p>
      <w:r>
        <w:rPr>
          <w:b/>
        </w:rPr>
        <w:t xml:space="preserve">7. Движение бережно. </w:t>
      </w:r>
      <w:r>
        <w:t>Ходьба 6–8 тыс. шагов + плавание (щадят колени). Силовые 2 раза в неделю.</w:t>
      </w:r>
    </w:p>
    <w:p>
      <w:r>
        <w:rPr>
          <w:b/>
        </w:rPr>
        <w:t xml:space="preserve">8. Сон 7–8 часов. </w:t>
      </w:r>
      <w:r>
        <w:t>Недосып = гормон голода грелин выше → тянет на сладкое.</w:t>
      </w:r>
    </w:p>
    <w:p>
      <w:r>
        <w:rPr>
          <w:b/>
        </w:rPr>
        <w:t xml:space="preserve">9. Весы — раз в неделю. </w:t>
      </w:r>
      <w:r>
        <w:t>Утром натощак. Колебания 1–2 кг — вода. Смотри динамику за месяц.</w:t>
      </w:r>
    </w:p>
    <w:p>
      <w:r>
        <w:rPr>
          <w:b/>
        </w:rPr>
        <w:t xml:space="preserve">10. Срыв — не конец света. </w:t>
      </w:r>
      <w:r>
        <w:t>Один плохой день не отменяет месяц. Следующий приём — снова по плану. 80% регулярно бьёт 100% изредка.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